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3B24" w14:textId="09C13397" w:rsidR="002D594D" w:rsidRDefault="002D594D" w:rsidP="002D594D">
      <w:pPr>
        <w:jc w:val="center"/>
        <w:rPr>
          <w:b/>
          <w:sz w:val="28"/>
          <w:szCs w:val="28"/>
          <w:lang w:val="kk-KZ"/>
        </w:rPr>
      </w:pPr>
      <w:r w:rsidRPr="00CB597D">
        <w:rPr>
          <w:b/>
          <w:sz w:val="28"/>
          <w:szCs w:val="28"/>
        </w:rPr>
        <w:t>«</w:t>
      </w:r>
      <w:r w:rsidR="009B7399" w:rsidRPr="009B7399">
        <w:rPr>
          <w:b/>
          <w:sz w:val="28"/>
          <w:szCs w:val="28"/>
          <w:lang w:val="kk-KZ"/>
        </w:rPr>
        <w:t>Технологиялық процестерді сызықты емес көпөлшемді басқару жүйелерінің теориясы</w:t>
      </w:r>
      <w:r w:rsidRPr="00CB597D">
        <w:rPr>
          <w:b/>
          <w:sz w:val="28"/>
          <w:szCs w:val="28"/>
        </w:rPr>
        <w:t>»</w:t>
      </w:r>
      <w:r w:rsidRPr="002751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 xml:space="preserve">курсы бойынша </w:t>
      </w:r>
      <w:r w:rsidR="00A94648">
        <w:rPr>
          <w:b/>
          <w:sz w:val="28"/>
          <w:szCs w:val="28"/>
          <w:lang w:val="kk-KZ"/>
        </w:rPr>
        <w:t>қорытынды</w:t>
      </w:r>
      <w:r>
        <w:rPr>
          <w:b/>
          <w:sz w:val="28"/>
          <w:szCs w:val="28"/>
          <w:lang w:val="kk-KZ"/>
        </w:rPr>
        <w:t xml:space="preserve"> бақылаудың бағдарламасы</w:t>
      </w:r>
    </w:p>
    <w:p w14:paraId="6F37D03B" w14:textId="7B16C29D" w:rsidR="002D594D" w:rsidRPr="002751FE" w:rsidRDefault="002D594D" w:rsidP="002D594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</w:t>
      </w:r>
      <w:r w:rsidR="003847B8">
        <w:rPr>
          <w:b/>
          <w:sz w:val="28"/>
          <w:szCs w:val="28"/>
          <w:lang w:val="kk-KZ"/>
        </w:rPr>
        <w:t>2</w:t>
      </w:r>
      <w:r w:rsidR="00A94648">
        <w:rPr>
          <w:b/>
          <w:sz w:val="28"/>
          <w:szCs w:val="28"/>
          <w:lang w:val="kk-KZ"/>
        </w:rPr>
        <w:t>/202</w:t>
      </w:r>
      <w:r w:rsidR="003847B8"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  <w:lang w:val="kk-KZ"/>
        </w:rPr>
        <w:t xml:space="preserve"> оқу жылы</w:t>
      </w:r>
    </w:p>
    <w:p w14:paraId="4B3C66D0" w14:textId="77777777" w:rsidR="002D594D" w:rsidRPr="00A94648" w:rsidRDefault="002D594D" w:rsidP="002D594D">
      <w:pPr>
        <w:jc w:val="both"/>
        <w:rPr>
          <w:b/>
          <w:sz w:val="28"/>
          <w:szCs w:val="28"/>
          <w:lang w:val="kk-KZ"/>
        </w:rPr>
      </w:pPr>
    </w:p>
    <w:p w14:paraId="67410B4F" w14:textId="77777777" w:rsidR="002D594D" w:rsidRPr="002751FE" w:rsidRDefault="002D594D" w:rsidP="002D594D">
      <w:pPr>
        <w:jc w:val="both"/>
        <w:rPr>
          <w:b/>
          <w:sz w:val="28"/>
          <w:szCs w:val="28"/>
          <w:lang w:val="kk-KZ"/>
        </w:rPr>
      </w:pPr>
      <w:r w:rsidRPr="00A94648">
        <w:rPr>
          <w:b/>
          <w:sz w:val="28"/>
          <w:szCs w:val="28"/>
          <w:lang w:val="kk-KZ"/>
        </w:rPr>
        <w:t xml:space="preserve">Факультет </w:t>
      </w:r>
      <w:r w:rsidRPr="002751FE">
        <w:rPr>
          <w:b/>
          <w:sz w:val="28"/>
          <w:szCs w:val="28"/>
          <w:u w:val="single"/>
          <w:lang w:val="kk-KZ"/>
        </w:rPr>
        <w:t>Ақпараттық технологиялар</w:t>
      </w:r>
    </w:p>
    <w:p w14:paraId="455BB60F" w14:textId="46779E63" w:rsidR="002D594D" w:rsidRPr="00A94648" w:rsidRDefault="002D594D" w:rsidP="002D594D">
      <w:pPr>
        <w:jc w:val="both"/>
        <w:rPr>
          <w:b/>
          <w:sz w:val="28"/>
          <w:szCs w:val="28"/>
          <w:lang w:val="kk-KZ"/>
        </w:rPr>
      </w:pPr>
      <w:r w:rsidRPr="00A94648">
        <w:rPr>
          <w:b/>
          <w:sz w:val="28"/>
          <w:szCs w:val="28"/>
          <w:lang w:val="kk-KZ"/>
        </w:rPr>
        <w:t xml:space="preserve">Кафедра </w:t>
      </w:r>
      <w:r w:rsidR="000C1F39">
        <w:rPr>
          <w:b/>
          <w:sz w:val="28"/>
          <w:szCs w:val="28"/>
          <w:u w:val="single"/>
          <w:lang w:val="kk-KZ"/>
        </w:rPr>
        <w:t>Жасанды ителлект және Big Data</w:t>
      </w:r>
    </w:p>
    <w:p w14:paraId="6A64278D" w14:textId="60CF5529" w:rsidR="002D594D" w:rsidRPr="00DC69B4" w:rsidRDefault="002D594D" w:rsidP="009B739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CB597D">
        <w:rPr>
          <w:rFonts w:ascii="Times New Roman" w:hAnsi="Times New Roman"/>
          <w:b/>
          <w:bCs/>
          <w:sz w:val="28"/>
          <w:szCs w:val="28"/>
          <w:lang w:val="kk-KZ"/>
        </w:rPr>
        <w:t>Ш</w:t>
      </w:r>
      <w:r w:rsidRPr="00A94648">
        <w:rPr>
          <w:rFonts w:ascii="Times New Roman" w:hAnsi="Times New Roman"/>
          <w:b/>
          <w:bCs/>
          <w:sz w:val="28"/>
          <w:szCs w:val="28"/>
          <w:lang w:val="kk-KZ"/>
        </w:rPr>
        <w:t xml:space="preserve">ифр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A94648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Pr="00CB597D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="00DC69B4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  <w:lang w:val="kk-KZ"/>
        </w:rPr>
        <w:t> </w:t>
      </w:r>
      <w:r w:rsidR="00DC69B4" w:rsidRPr="00DC69B4">
        <w:rPr>
          <w:rFonts w:ascii="Times New Roman" w:hAnsi="Times New Roman"/>
          <w:sz w:val="28"/>
          <w:szCs w:val="28"/>
          <w:lang w:val="kk-KZ"/>
        </w:rPr>
        <w:t xml:space="preserve">6B07108- </w:t>
      </w:r>
      <w:r w:rsidR="00DC69B4">
        <w:rPr>
          <w:rFonts w:ascii="Times New Roman" w:hAnsi="Times New Roman"/>
          <w:sz w:val="28"/>
          <w:szCs w:val="28"/>
          <w:lang w:val="kk-KZ"/>
        </w:rPr>
        <w:t>И</w:t>
      </w:r>
      <w:r w:rsidR="00DC69B4" w:rsidRPr="00DC69B4">
        <w:rPr>
          <w:rFonts w:ascii="Times New Roman" w:hAnsi="Times New Roman"/>
          <w:sz w:val="28"/>
          <w:szCs w:val="28"/>
          <w:lang w:val="kk-KZ"/>
        </w:rPr>
        <w:t xml:space="preserve">нтернеті </w:t>
      </w:r>
      <w:r w:rsidR="00DC69B4">
        <w:rPr>
          <w:rFonts w:ascii="Times New Roman" w:hAnsi="Times New Roman"/>
          <w:sz w:val="28"/>
          <w:szCs w:val="28"/>
          <w:lang w:val="kk-KZ"/>
        </w:rPr>
        <w:t>з</w:t>
      </w:r>
      <w:r w:rsidR="00DC69B4" w:rsidRPr="00DC69B4">
        <w:rPr>
          <w:rFonts w:ascii="Times New Roman" w:hAnsi="Times New Roman"/>
          <w:sz w:val="28"/>
          <w:szCs w:val="28"/>
          <w:lang w:val="kk-KZ"/>
        </w:rPr>
        <w:t xml:space="preserve">аттар мен Big Data </w:t>
      </w:r>
    </w:p>
    <w:p w14:paraId="1A0B6B56" w14:textId="77777777" w:rsidR="003847B8" w:rsidRPr="003847B8" w:rsidRDefault="002D594D" w:rsidP="003847B8">
      <w:pPr>
        <w:rPr>
          <w:rStyle w:val="ad"/>
          <w:rFonts w:ascii="Times New Roman" w:hAnsi="Times New Roman" w:cs="Times New Roman"/>
          <w:sz w:val="28"/>
          <w:szCs w:val="28"/>
          <w:lang w:val="ru-KZ"/>
        </w:rPr>
      </w:pPr>
      <w:r>
        <w:rPr>
          <w:b/>
          <w:bCs/>
          <w:sz w:val="28"/>
          <w:szCs w:val="28"/>
          <w:lang w:val="kk-KZ"/>
        </w:rPr>
        <w:t>Пән атауы</w:t>
      </w:r>
      <w:r w:rsidRPr="007302C1">
        <w:rPr>
          <w:b/>
          <w:bCs/>
          <w:sz w:val="28"/>
          <w:szCs w:val="28"/>
          <w:lang w:val="kk-KZ"/>
        </w:rPr>
        <w:t>:</w:t>
      </w:r>
      <w:r w:rsidRPr="007302C1">
        <w:rPr>
          <w:bCs/>
          <w:sz w:val="28"/>
          <w:szCs w:val="28"/>
          <w:lang w:val="kk-KZ"/>
        </w:rPr>
        <w:t xml:space="preserve"> </w:t>
      </w:r>
      <w:r w:rsidR="003847B8" w:rsidRPr="003847B8">
        <w:rPr>
          <w:rStyle w:val="ad"/>
          <w:rFonts w:ascii="Times New Roman" w:hAnsi="Times New Roman" w:cs="Times New Roman"/>
          <w:sz w:val="28"/>
          <w:szCs w:val="28"/>
          <w:lang w:val="ru-KZ"/>
        </w:rPr>
        <w:t>М2М машинааралық өзара әрекеттесуі.</w:t>
      </w:r>
    </w:p>
    <w:p w14:paraId="17C8BAF0" w14:textId="18B73B15" w:rsidR="002D594D" w:rsidRPr="00CB597D" w:rsidRDefault="002D594D" w:rsidP="002D594D">
      <w:pPr>
        <w:jc w:val="both"/>
        <w:rPr>
          <w:sz w:val="28"/>
          <w:szCs w:val="28"/>
          <w:lang w:val="kk-KZ"/>
        </w:rPr>
      </w:pPr>
      <w:r w:rsidRPr="007302C1">
        <w:rPr>
          <w:b/>
          <w:bCs/>
          <w:sz w:val="28"/>
          <w:szCs w:val="28"/>
          <w:lang w:val="kk-KZ"/>
        </w:rPr>
        <w:t>Курс</w:t>
      </w:r>
      <w:r w:rsidRPr="007302C1">
        <w:rPr>
          <w:bCs/>
          <w:sz w:val="28"/>
          <w:szCs w:val="28"/>
          <w:lang w:val="kk-KZ"/>
        </w:rPr>
        <w:t xml:space="preserve"> _</w:t>
      </w:r>
      <w:r w:rsidR="00DC69B4">
        <w:rPr>
          <w:bCs/>
          <w:sz w:val="28"/>
          <w:szCs w:val="28"/>
          <w:lang w:val="kk-KZ"/>
        </w:rPr>
        <w:t>3</w:t>
      </w:r>
      <w:r w:rsidRPr="007302C1">
        <w:rPr>
          <w:bCs/>
          <w:sz w:val="28"/>
          <w:szCs w:val="28"/>
          <w:lang w:val="kk-KZ"/>
        </w:rPr>
        <w:t>______</w:t>
      </w:r>
    </w:p>
    <w:p w14:paraId="0AB85578" w14:textId="103339ED" w:rsidR="002D594D" w:rsidRDefault="002D594D" w:rsidP="002D594D">
      <w:pPr>
        <w:jc w:val="both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t>Оқытушы</w:t>
      </w:r>
      <w:r w:rsidRPr="00CB597D">
        <w:rPr>
          <w:b/>
          <w:sz w:val="28"/>
          <w:szCs w:val="28"/>
          <w:lang w:val="kk-KZ" w:eastAsia="ar-SA"/>
        </w:rPr>
        <w:t>: _</w:t>
      </w:r>
      <w:r w:rsidR="00DC69B4" w:rsidRPr="00DC69B4">
        <w:rPr>
          <w:b/>
          <w:sz w:val="28"/>
          <w:szCs w:val="28"/>
          <w:lang w:val="kk-KZ" w:eastAsia="ar-SA"/>
        </w:rPr>
        <w:t xml:space="preserve"> </w:t>
      </w:r>
      <w:r w:rsidR="00DC69B4">
        <w:rPr>
          <w:b/>
          <w:sz w:val="28"/>
          <w:szCs w:val="28"/>
          <w:lang w:val="kk-KZ" w:eastAsia="ar-SA"/>
        </w:rPr>
        <w:t>Кунелбаев М.М.</w:t>
      </w:r>
    </w:p>
    <w:p w14:paraId="5CB38C9F" w14:textId="77777777" w:rsidR="00A94648" w:rsidRDefault="002D594D" w:rsidP="002D594D">
      <w:pPr>
        <w:rPr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 xml:space="preserve">Оқыту пәнінің </w:t>
      </w:r>
      <w:r w:rsidR="00891A46">
        <w:rPr>
          <w:b/>
          <w:sz w:val="28"/>
          <w:szCs w:val="28"/>
          <w:lang w:val="kk-KZ"/>
        </w:rPr>
        <w:t>қорытынды</w:t>
      </w:r>
      <w:r w:rsidRPr="002751FE">
        <w:rPr>
          <w:b/>
          <w:sz w:val="28"/>
          <w:szCs w:val="28"/>
          <w:lang w:val="kk-KZ"/>
        </w:rPr>
        <w:t xml:space="preserve"> бақылауының формасы</w:t>
      </w:r>
      <w:r>
        <w:rPr>
          <w:sz w:val="28"/>
          <w:szCs w:val="28"/>
          <w:lang w:val="kk-KZ"/>
        </w:rPr>
        <w:t>-</w:t>
      </w:r>
      <w:r w:rsidRPr="00B314B5">
        <w:rPr>
          <w:lang w:val="kk-KZ"/>
        </w:rPr>
        <w:t xml:space="preserve"> </w:t>
      </w:r>
      <w:r w:rsidRPr="00B314B5">
        <w:rPr>
          <w:sz w:val="28"/>
          <w:szCs w:val="28"/>
          <w:lang w:val="kk-KZ"/>
        </w:rPr>
        <w:t xml:space="preserve"> </w:t>
      </w:r>
      <w:r w:rsidR="00BB3E70">
        <w:rPr>
          <w:sz w:val="28"/>
          <w:szCs w:val="28"/>
          <w:lang w:val="kk-KZ"/>
        </w:rPr>
        <w:t>жазба</w:t>
      </w:r>
      <w:r>
        <w:rPr>
          <w:sz w:val="28"/>
          <w:szCs w:val="28"/>
          <w:lang w:val="kk-KZ"/>
        </w:rPr>
        <w:t>ша: дәстүрлі –сұрақ, жауап. Емтихан формасы-синхронды</w:t>
      </w:r>
      <w:r w:rsidR="00A94648">
        <w:rPr>
          <w:sz w:val="28"/>
          <w:szCs w:val="28"/>
          <w:lang w:val="kk-KZ"/>
        </w:rPr>
        <w:t xml:space="preserve">, </w:t>
      </w:r>
      <w:r w:rsidR="00891A46">
        <w:rPr>
          <w:sz w:val="28"/>
          <w:szCs w:val="28"/>
          <w:lang w:val="kk-KZ"/>
        </w:rPr>
        <w:t>о</w:t>
      </w:r>
      <w:r w:rsidR="00A94648">
        <w:rPr>
          <w:sz w:val="28"/>
          <w:szCs w:val="28"/>
          <w:lang w:val="kk-KZ"/>
        </w:rPr>
        <w:t>флайн</w:t>
      </w:r>
    </w:p>
    <w:p w14:paraId="6F269A28" w14:textId="77777777" w:rsidR="002D594D" w:rsidRPr="00913A32" w:rsidRDefault="00A94648" w:rsidP="002D594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дайындал</w:t>
      </w:r>
      <w:r w:rsidRPr="00A94648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ан емтихан кестесінде көрсетілген аудиторияда өтеді.</w:t>
      </w:r>
    </w:p>
    <w:p w14:paraId="36F4EE09" w14:textId="77777777" w:rsidR="002D594D" w:rsidRPr="002D594D" w:rsidRDefault="002D594D" w:rsidP="00AC0971">
      <w:pPr>
        <w:rPr>
          <w:sz w:val="28"/>
          <w:szCs w:val="28"/>
          <w:lang w:val="kk-KZ"/>
        </w:rPr>
      </w:pPr>
    </w:p>
    <w:p w14:paraId="6D5CB2B2" w14:textId="77777777" w:rsidR="00994A43" w:rsidRPr="00A94648" w:rsidRDefault="00994A43" w:rsidP="00936E25">
      <w:pPr>
        <w:ind w:firstLine="567"/>
        <w:jc w:val="both"/>
        <w:rPr>
          <w:b/>
          <w:sz w:val="28"/>
          <w:szCs w:val="28"/>
          <w:lang w:val="kk-KZ"/>
        </w:rPr>
      </w:pPr>
      <w:r w:rsidRPr="00A94648">
        <w:rPr>
          <w:b/>
          <w:sz w:val="28"/>
          <w:szCs w:val="28"/>
          <w:lang w:val="kk-KZ"/>
        </w:rPr>
        <w:t>Ұзақтығы</w:t>
      </w:r>
      <w:r w:rsidR="00BB3E70">
        <w:rPr>
          <w:b/>
          <w:sz w:val="28"/>
          <w:szCs w:val="28"/>
          <w:lang w:val="kk-KZ"/>
        </w:rPr>
        <w:t xml:space="preserve"> – 2 са</w:t>
      </w:r>
      <w:r w:rsidR="00BB3E70" w:rsidRPr="00936E25">
        <w:rPr>
          <w:sz w:val="28"/>
          <w:szCs w:val="28"/>
          <w:lang w:val="kk-KZ"/>
        </w:rPr>
        <w:t>ғ</w:t>
      </w:r>
      <w:r w:rsidR="00BB3E70">
        <w:rPr>
          <w:sz w:val="28"/>
          <w:szCs w:val="28"/>
          <w:lang w:val="kk-KZ"/>
        </w:rPr>
        <w:t>ат</w:t>
      </w:r>
    </w:p>
    <w:p w14:paraId="355C42D8" w14:textId="4AF81E2E" w:rsidR="00BB3E70" w:rsidRDefault="00BB3E70" w:rsidP="00900037">
      <w:pPr>
        <w:jc w:val="both"/>
        <w:rPr>
          <w:sz w:val="28"/>
          <w:szCs w:val="28"/>
          <w:lang w:val="kk-KZ"/>
        </w:rPr>
      </w:pPr>
    </w:p>
    <w:p w14:paraId="2F7D25B9" w14:textId="145FA06A" w:rsidR="00994A43" w:rsidRPr="00936E25" w:rsidRDefault="00936E25" w:rsidP="00936E2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 билетінде </w:t>
      </w:r>
      <w:r w:rsidRPr="00C0101F">
        <w:rPr>
          <w:sz w:val="28"/>
          <w:szCs w:val="28"/>
          <w:lang w:val="kk-KZ"/>
        </w:rPr>
        <w:t xml:space="preserve">3 сұрақ болады: </w:t>
      </w:r>
      <w:r w:rsidR="009B7399" w:rsidRPr="00C0101F">
        <w:rPr>
          <w:sz w:val="28"/>
          <w:szCs w:val="28"/>
          <w:lang w:val="kk-KZ"/>
        </w:rPr>
        <w:t>1</w:t>
      </w:r>
      <w:r w:rsidRPr="00C0101F">
        <w:rPr>
          <w:sz w:val="28"/>
          <w:szCs w:val="28"/>
          <w:lang w:val="kk-KZ"/>
        </w:rPr>
        <w:t xml:space="preserve"> сұрақ теория бойынша,</w:t>
      </w:r>
      <w:r w:rsidR="009B7399" w:rsidRPr="00C0101F">
        <w:rPr>
          <w:sz w:val="28"/>
          <w:szCs w:val="28"/>
          <w:lang w:val="kk-KZ"/>
        </w:rPr>
        <w:t xml:space="preserve"> 2</w:t>
      </w:r>
      <w:r w:rsidRPr="00C0101F">
        <w:rPr>
          <w:sz w:val="28"/>
          <w:szCs w:val="28"/>
          <w:lang w:val="kk-KZ"/>
        </w:rPr>
        <w:t xml:space="preserve"> сұрақ практикалық тапсырма.</w:t>
      </w:r>
      <w:r w:rsidR="009B7399" w:rsidRPr="00C0101F">
        <w:rPr>
          <w:sz w:val="28"/>
          <w:szCs w:val="28"/>
          <w:lang w:val="kk-KZ"/>
        </w:rPr>
        <w:t xml:space="preserve"> Магистрант барлық сұрақтарға толық жауап беруі тиіс</w:t>
      </w:r>
      <w:r w:rsidRPr="00C0101F">
        <w:rPr>
          <w:sz w:val="28"/>
          <w:szCs w:val="28"/>
          <w:lang w:val="kk-KZ"/>
        </w:rPr>
        <w:t>.</w:t>
      </w:r>
      <w:r w:rsidR="009B7399" w:rsidRPr="00C0101F">
        <w:rPr>
          <w:sz w:val="28"/>
          <w:szCs w:val="28"/>
          <w:lang w:val="kk-KZ"/>
        </w:rPr>
        <w:t xml:space="preserve"> 1 сұраққа 20%, 2 сұрақ практикалық тапсырма</w:t>
      </w:r>
      <w:r w:rsidR="00C0101F" w:rsidRPr="00C0101F">
        <w:rPr>
          <w:sz w:val="28"/>
          <w:szCs w:val="28"/>
          <w:lang w:val="kk-KZ"/>
        </w:rPr>
        <w:t xml:space="preserve"> (әр тапсырмаға </w:t>
      </w:r>
      <w:r w:rsidR="00C0101F" w:rsidRPr="00DC69B4">
        <w:rPr>
          <w:sz w:val="28"/>
          <w:szCs w:val="28"/>
          <w:lang w:val="kk-KZ"/>
        </w:rPr>
        <w:t>40% тен</w:t>
      </w:r>
      <w:r w:rsidR="00C0101F" w:rsidRPr="00C0101F">
        <w:rPr>
          <w:sz w:val="28"/>
          <w:szCs w:val="28"/>
          <w:lang w:val="kk-KZ"/>
        </w:rPr>
        <w:t>)</w:t>
      </w:r>
      <w:r w:rsidR="009B7399" w:rsidRPr="00C0101F">
        <w:rPr>
          <w:sz w:val="28"/>
          <w:szCs w:val="28"/>
          <w:lang w:val="kk-KZ"/>
        </w:rPr>
        <w:t xml:space="preserve"> </w:t>
      </w:r>
      <w:r w:rsidR="00C0101F" w:rsidRPr="00C0101F">
        <w:rPr>
          <w:sz w:val="28"/>
          <w:szCs w:val="28"/>
          <w:lang w:val="kk-KZ"/>
        </w:rPr>
        <w:t>8</w:t>
      </w:r>
      <w:r w:rsidR="009B7399" w:rsidRPr="00C0101F">
        <w:rPr>
          <w:sz w:val="28"/>
          <w:szCs w:val="28"/>
          <w:lang w:val="kk-KZ"/>
        </w:rPr>
        <w:t xml:space="preserve">0% </w:t>
      </w:r>
      <w:r w:rsidR="00C0101F" w:rsidRPr="00C0101F">
        <w:rPr>
          <w:sz w:val="28"/>
          <w:szCs w:val="28"/>
          <w:lang w:val="kk-KZ"/>
        </w:rPr>
        <w:t>пен бағаланады.</w:t>
      </w:r>
      <w:r>
        <w:rPr>
          <w:sz w:val="28"/>
          <w:szCs w:val="28"/>
          <w:lang w:val="kk-KZ"/>
        </w:rPr>
        <w:t xml:space="preserve"> </w:t>
      </w:r>
    </w:p>
    <w:p w14:paraId="6F1CE818" w14:textId="77777777" w:rsidR="00936E25" w:rsidRDefault="00936E25" w:rsidP="004D0319">
      <w:pPr>
        <w:rPr>
          <w:b/>
          <w:sz w:val="28"/>
          <w:szCs w:val="28"/>
          <w:lang w:val="kk-KZ"/>
        </w:rPr>
      </w:pPr>
    </w:p>
    <w:p w14:paraId="4300E245" w14:textId="77777777" w:rsidR="004D0319" w:rsidRDefault="004D0319" w:rsidP="00891A46">
      <w:pPr>
        <w:ind w:firstLine="567"/>
        <w:rPr>
          <w:b/>
          <w:sz w:val="28"/>
          <w:szCs w:val="28"/>
          <w:lang w:val="kk-KZ"/>
        </w:rPr>
      </w:pPr>
      <w:r w:rsidRPr="00191708">
        <w:rPr>
          <w:b/>
          <w:sz w:val="28"/>
          <w:szCs w:val="28"/>
          <w:lang w:val="kk-KZ"/>
        </w:rPr>
        <w:t>ЕМТИХАН ТӘРТІБІ</w:t>
      </w:r>
    </w:p>
    <w:p w14:paraId="13F54D28" w14:textId="77777777" w:rsidR="00891A46" w:rsidRDefault="00891A46" w:rsidP="00891A46">
      <w:pPr>
        <w:pStyle w:val="a4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білім алушы 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емтихан</w:t>
      </w:r>
      <w:r w:rsidR="00FD37BF"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 кестесінде көрсетілген уақыттан </w:t>
      </w:r>
      <w:r w:rsidR="00BB3E70" w:rsidRPr="00FD37BF">
        <w:rPr>
          <w:rFonts w:ascii="Times New Roman" w:hAnsi="Times New Roman" w:cs="Times New Roman"/>
          <w:sz w:val="28"/>
          <w:szCs w:val="28"/>
          <w:lang w:val="kk-KZ"/>
        </w:rPr>
        <w:t>20 минут</w:t>
      </w:r>
      <w:r w:rsidR="00FD37BF"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3E70" w:rsidRPr="00FD37BF">
        <w:rPr>
          <w:rFonts w:ascii="Times New Roman" w:hAnsi="Times New Roman" w:cs="Times New Roman"/>
          <w:sz w:val="28"/>
          <w:szCs w:val="28"/>
          <w:lang w:val="kk-KZ"/>
        </w:rPr>
        <w:t>бұрын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 келуі керек.</w:t>
      </w:r>
    </w:p>
    <w:p w14:paraId="449DB413" w14:textId="77777777" w:rsidR="00FD37BF" w:rsidRPr="00FD37BF" w:rsidRDefault="00EC0D1A" w:rsidP="00891A46">
      <w:pPr>
        <w:pStyle w:val="a4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D37BF">
        <w:rPr>
          <w:rFonts w:ascii="Times New Roman" w:hAnsi="Times New Roman" w:cs="Times New Roman"/>
          <w:sz w:val="28"/>
          <w:szCs w:val="28"/>
          <w:lang w:val="kk-KZ"/>
        </w:rPr>
        <w:t>ешігіп келген білім алушы емтихан</w:t>
      </w:r>
      <w:r w:rsidR="00FD37BF"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D37BF">
        <w:rPr>
          <w:rFonts w:ascii="Times New Roman" w:hAnsi="Times New Roman" w:cs="Times New Roman"/>
          <w:sz w:val="28"/>
          <w:szCs w:val="28"/>
          <w:lang w:val="kk-KZ"/>
        </w:rPr>
        <w:t>а кіргізілмейді.</w:t>
      </w:r>
    </w:p>
    <w:p w14:paraId="71120DBF" w14:textId="77777777" w:rsidR="00891A46" w:rsidRPr="00FD37BF" w:rsidRDefault="00891A46" w:rsidP="00891A46">
      <w:pPr>
        <w:pStyle w:val="a4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BF">
        <w:rPr>
          <w:rFonts w:ascii="Times New Roman" w:hAnsi="Times New Roman" w:cs="Times New Roman"/>
          <w:sz w:val="28"/>
          <w:szCs w:val="28"/>
          <w:lang w:val="kk-KZ"/>
        </w:rPr>
        <w:t>өзімен бірге өзінің жеке төлқұжатын, қалам мен қарындаш алып келуі керек.</w:t>
      </w:r>
    </w:p>
    <w:p w14:paraId="5CA65837" w14:textId="77777777" w:rsidR="00891A46" w:rsidRPr="00FD37BF" w:rsidRDefault="00891A46" w:rsidP="00891A46">
      <w:pPr>
        <w:pStyle w:val="a4"/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санитарлық норманы сақтау мақсатында бетпердесі </w:t>
      </w:r>
      <w:r w:rsidRPr="00FD37BF">
        <w:rPr>
          <w:rFonts w:ascii="Times New Roman" w:hAnsi="Times New Roman" w:cs="Times New Roman"/>
          <w:sz w:val="28"/>
          <w:szCs w:val="28"/>
        </w:rPr>
        <w:t>(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маскасы) болуы керек.</w:t>
      </w:r>
    </w:p>
    <w:p w14:paraId="74930B52" w14:textId="77777777" w:rsidR="00891A46" w:rsidRPr="00FD37BF" w:rsidRDefault="00891A46" w:rsidP="00891A46">
      <w:pPr>
        <w:pStyle w:val="Default"/>
        <w:numPr>
          <w:ilvl w:val="0"/>
          <w:numId w:val="31"/>
        </w:numPr>
        <w:ind w:left="1134" w:hanging="425"/>
        <w:jc w:val="both"/>
        <w:rPr>
          <w:bCs/>
          <w:sz w:val="28"/>
          <w:szCs w:val="28"/>
          <w:lang w:val="kk-KZ"/>
        </w:rPr>
      </w:pPr>
      <w:r w:rsidRPr="00FD37BF">
        <w:rPr>
          <w:sz w:val="28"/>
          <w:szCs w:val="28"/>
          <w:lang w:val="kk-KZ"/>
        </w:rPr>
        <w:t xml:space="preserve">емтихан барысында смартфондарды, калькуляторларды, сөздіктерді, шпаргалкаларды және т.б. қосымша материалдарды қолдануға болмайды және басқа білім алушылармен сөйлесуге тиым салынады. </w:t>
      </w:r>
      <w:r w:rsidR="00FD37BF">
        <w:rPr>
          <w:sz w:val="28"/>
          <w:szCs w:val="28"/>
          <w:lang w:val="kk-KZ"/>
        </w:rPr>
        <w:t>о</w:t>
      </w:r>
      <w:r w:rsidRPr="00FD37BF">
        <w:rPr>
          <w:sz w:val="28"/>
          <w:szCs w:val="28"/>
          <w:lang w:val="kk-KZ"/>
        </w:rPr>
        <w:t>сы айтылған ескертулерді бұзған жағдайда акт құрылып білім алушы емтиханнан шығарылып жіберіледі. Және пәннің емтихан ведомостіне «F» (қанағаттандырарлықсыз немесе қанағаттанарлық</w:t>
      </w:r>
      <w:r>
        <w:rPr>
          <w:sz w:val="28"/>
          <w:szCs w:val="28"/>
          <w:lang w:val="kk-KZ"/>
        </w:rPr>
        <w:t xml:space="preserve"> емес</w:t>
      </w:r>
      <w:r w:rsidRPr="00891A46">
        <w:rPr>
          <w:sz w:val="28"/>
          <w:szCs w:val="28"/>
          <w:lang w:val="kk-KZ"/>
        </w:rPr>
        <w:t>) бағасы қойылады</w:t>
      </w:r>
      <w:r>
        <w:rPr>
          <w:sz w:val="28"/>
          <w:szCs w:val="28"/>
          <w:lang w:val="kk-KZ"/>
        </w:rPr>
        <w:t>.</w:t>
      </w:r>
    </w:p>
    <w:p w14:paraId="482644B8" w14:textId="69E2D323" w:rsidR="00FD37BF" w:rsidRDefault="00FD37B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DCACA92" w14:textId="27CA0940" w:rsidR="00C0101F" w:rsidRDefault="00C0101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CD1974C" w14:textId="1841F2F2" w:rsidR="00C0101F" w:rsidRDefault="00C0101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511EA15" w14:textId="77777777" w:rsidR="00DC69B4" w:rsidRDefault="00DC69B4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D087EDE" w14:textId="77777777" w:rsidR="00C0101F" w:rsidRDefault="00C0101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F273177" w14:textId="77777777" w:rsidR="00AC0971" w:rsidRDefault="00191708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Емтихан кезінде студенттің іс-әрекеті</w:t>
      </w:r>
    </w:p>
    <w:p w14:paraId="1DA18E48" w14:textId="77777777" w:rsidR="00FD37BF" w:rsidRPr="00191708" w:rsidRDefault="00FD37B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9DC10EF" w14:textId="77777777" w:rsidR="00FD37BF" w:rsidRPr="00FD37BF" w:rsidRDefault="00FD37BF" w:rsidP="00FD37BF">
      <w:pPr>
        <w:pStyle w:val="a4"/>
        <w:numPr>
          <w:ilvl w:val="0"/>
          <w:numId w:val="3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е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мтиханның басталу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на 15 минут уақыт қалған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kk-KZ"/>
        </w:rPr>
        <w:t>кезекші оқытушылар келу пара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ында көрсетілген білім алушыларды орындарымен отыр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ызады, білім алушылар келу пара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ына орынымен танысқанды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ын растап қол қояды</w:t>
      </w:r>
    </w:p>
    <w:p w14:paraId="6A82842D" w14:textId="77777777" w:rsidR="00FD37BF" w:rsidRPr="00891A46" w:rsidRDefault="00FD37BF" w:rsidP="00FD37BF">
      <w:pPr>
        <w:pStyle w:val="Default"/>
        <w:numPr>
          <w:ilvl w:val="0"/>
          <w:numId w:val="31"/>
        </w:numPr>
        <w:ind w:left="567" w:firstLine="0"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билетінің сұрақтарына жауап беріп бол</w:t>
      </w:r>
      <w:r w:rsidRPr="00FD37BF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 xml:space="preserve">аннан кейін </w:t>
      </w:r>
      <w:r w:rsidRPr="00FD37BF">
        <w:rPr>
          <w:sz w:val="28"/>
          <w:szCs w:val="28"/>
          <w:lang w:val="kk-KZ"/>
        </w:rPr>
        <w:t xml:space="preserve">(2 </w:t>
      </w:r>
      <w:r>
        <w:rPr>
          <w:sz w:val="28"/>
          <w:szCs w:val="28"/>
          <w:lang w:val="kk-KZ"/>
        </w:rPr>
        <w:t>са</w:t>
      </w:r>
      <w:r w:rsidRPr="00FD37BF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аттың ішінде</w:t>
      </w:r>
      <w:r w:rsidRPr="00FD37BF">
        <w:rPr>
          <w:sz w:val="28"/>
          <w:szCs w:val="28"/>
          <w:lang w:val="kk-KZ"/>
        </w:rPr>
        <w:t xml:space="preserve">) </w:t>
      </w:r>
      <w:r>
        <w:rPr>
          <w:sz w:val="28"/>
          <w:szCs w:val="28"/>
          <w:lang w:val="kk-KZ"/>
        </w:rPr>
        <w:t>білім алушы өзінің жұмысын кезекші оқытушы</w:t>
      </w:r>
      <w:r w:rsidRPr="00FD37BF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 өткізеді.</w:t>
      </w:r>
      <w:r w:rsidR="00EC0D1A">
        <w:rPr>
          <w:sz w:val="28"/>
          <w:szCs w:val="28"/>
          <w:lang w:val="kk-KZ"/>
        </w:rPr>
        <w:t xml:space="preserve"> 2 са</w:t>
      </w:r>
      <w:r w:rsidR="00EC0D1A" w:rsidRPr="00FD37BF">
        <w:rPr>
          <w:sz w:val="28"/>
          <w:szCs w:val="28"/>
          <w:lang w:val="kk-KZ"/>
        </w:rPr>
        <w:t>ғ</w:t>
      </w:r>
      <w:r w:rsidR="00EC0D1A">
        <w:rPr>
          <w:sz w:val="28"/>
          <w:szCs w:val="28"/>
          <w:lang w:val="kk-KZ"/>
        </w:rPr>
        <w:t>аттан кейін жұмыс қабылданбайды.</w:t>
      </w:r>
    </w:p>
    <w:p w14:paraId="2C15AD02" w14:textId="77777777" w:rsidR="00FD37BF" w:rsidRPr="00191708" w:rsidRDefault="00FD37BF" w:rsidP="00FD37BF">
      <w:pPr>
        <w:ind w:left="567"/>
        <w:rPr>
          <w:sz w:val="28"/>
          <w:szCs w:val="28"/>
          <w:lang w:val="kk-KZ"/>
        </w:rPr>
      </w:pPr>
    </w:p>
    <w:p w14:paraId="569AE677" w14:textId="77777777" w:rsidR="00E35799" w:rsidRPr="00822844" w:rsidRDefault="00E35799" w:rsidP="00AC0971">
      <w:pPr>
        <w:jc w:val="center"/>
        <w:rPr>
          <w:b/>
          <w:sz w:val="28"/>
          <w:szCs w:val="28"/>
          <w:lang w:val="kk-KZ"/>
        </w:rPr>
      </w:pPr>
    </w:p>
    <w:p w14:paraId="0F883AAD" w14:textId="77777777" w:rsidR="00974750" w:rsidRPr="00BB3E70" w:rsidRDefault="00974750" w:rsidP="00974750">
      <w:pPr>
        <w:jc w:val="center"/>
        <w:rPr>
          <w:b/>
          <w:sz w:val="28"/>
          <w:szCs w:val="28"/>
          <w:lang w:val="kk-KZ"/>
        </w:rPr>
      </w:pPr>
      <w:r w:rsidRPr="00BB3E70">
        <w:rPr>
          <w:b/>
          <w:sz w:val="28"/>
          <w:szCs w:val="28"/>
          <w:lang w:val="kk-KZ"/>
        </w:rPr>
        <w:t xml:space="preserve">Емтихан сұрақтары </w:t>
      </w:r>
      <w:r>
        <w:rPr>
          <w:b/>
          <w:sz w:val="28"/>
          <w:szCs w:val="28"/>
          <w:lang w:val="kk-KZ"/>
        </w:rPr>
        <w:t>құрылған</w:t>
      </w:r>
      <w:r w:rsidRPr="00BB3E70">
        <w:rPr>
          <w:b/>
          <w:sz w:val="28"/>
          <w:szCs w:val="28"/>
          <w:lang w:val="kk-KZ"/>
        </w:rPr>
        <w:t xml:space="preserve"> тақырыптар (бағдарлама)</w:t>
      </w:r>
    </w:p>
    <w:p w14:paraId="1EDCE2BF" w14:textId="77777777" w:rsidR="00DC69B4" w:rsidRPr="003655AB" w:rsidRDefault="00DC69B4" w:rsidP="00DC69B4">
      <w:pPr>
        <w:ind w:left="4340" w:hanging="4340"/>
        <w:rPr>
          <w:color w:val="000000"/>
          <w:sz w:val="24"/>
          <w:szCs w:val="24"/>
          <w:lang w:val="kk-KZ"/>
        </w:rPr>
      </w:pPr>
    </w:p>
    <w:p w14:paraId="13799F30" w14:textId="3DE221F7" w:rsidR="00DC69B4" w:rsidRPr="003655AB" w:rsidRDefault="00DC69B4" w:rsidP="00DC69B4">
      <w:pPr>
        <w:ind w:left="4340" w:hanging="4340"/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>1.</w:t>
      </w:r>
      <w:r w:rsidR="003655AB" w:rsidRPr="003655AB">
        <w:rPr>
          <w:lang w:val="kk-KZ"/>
        </w:rPr>
        <w:t xml:space="preserve"> </w:t>
      </w:r>
      <w:r w:rsidR="003655AB" w:rsidRPr="002A4536">
        <w:rPr>
          <w:lang w:val="kk-KZ"/>
        </w:rPr>
        <w:t>Кіріспе.</w:t>
      </w:r>
      <w:r w:rsidR="003655AB" w:rsidRPr="002A4536">
        <w:rPr>
          <w:b/>
          <w:lang w:val="kk-KZ"/>
        </w:rPr>
        <w:t xml:space="preserve"> </w:t>
      </w:r>
      <w:r w:rsidR="003655AB" w:rsidRPr="000518B4">
        <w:rPr>
          <w:lang w:val="kk-KZ"/>
        </w:rPr>
        <w:t>Басқарылатын жүйелер</w:t>
      </w:r>
    </w:p>
    <w:p w14:paraId="0118F654" w14:textId="35AEA8F7" w:rsidR="00DC69B4" w:rsidRPr="003655AB" w:rsidRDefault="00DC69B4" w:rsidP="00DC69B4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>2. Zigbee пайдалану негізінде үйді автоматтандыру жүйесі</w:t>
      </w:r>
    </w:p>
    <w:p w14:paraId="439E0593" w14:textId="46AC0D81" w:rsidR="00DC69B4" w:rsidRPr="003655AB" w:rsidRDefault="00DC69B4" w:rsidP="00DC69B4">
      <w:pPr>
        <w:ind w:left="4340" w:hanging="4340"/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>3.</w:t>
      </w:r>
      <w:r w:rsidR="00DD3783" w:rsidRPr="003655AB">
        <w:rPr>
          <w:color w:val="000000"/>
          <w:sz w:val="24"/>
          <w:szCs w:val="24"/>
          <w:lang w:val="kk-KZ"/>
        </w:rPr>
        <w:t xml:space="preserve"> GSM-үйді автоматтандыру жүйесі</w:t>
      </w:r>
    </w:p>
    <w:p w14:paraId="518EEBBF" w14:textId="35A63965" w:rsidR="00DD3783" w:rsidRPr="003655AB" w:rsidRDefault="00DD3783" w:rsidP="00DC69B4">
      <w:pPr>
        <w:ind w:left="4340" w:hanging="4340"/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>4. Wi-Fi негізіндегі үйді автоматтандыру жүйесі</w:t>
      </w:r>
    </w:p>
    <w:p w14:paraId="40FEAB7E" w14:textId="46BE1EFA" w:rsidR="00DD3783" w:rsidRPr="003655AB" w:rsidRDefault="00DD3783" w:rsidP="00DD3783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5. </w:t>
      </w:r>
      <w:r w:rsidR="003655AB" w:rsidRPr="003655AB">
        <w:rPr>
          <w:sz w:val="24"/>
          <w:szCs w:val="24"/>
          <w:lang w:val="kk-KZ"/>
        </w:rPr>
        <w:t>Сызықтық басқару жүйелері</w:t>
      </w:r>
    </w:p>
    <w:p w14:paraId="531ADBAF" w14:textId="5043ACED" w:rsidR="00DD3783" w:rsidRPr="003655AB" w:rsidRDefault="00DD3783" w:rsidP="00DD3783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6. </w:t>
      </w:r>
      <w:r w:rsidR="003655AB" w:rsidRPr="003655AB">
        <w:rPr>
          <w:sz w:val="24"/>
          <w:szCs w:val="24"/>
          <w:lang w:val="kk-KZ"/>
        </w:rPr>
        <w:t>Басқару жүйелерінің тұрақтылығы</w:t>
      </w:r>
    </w:p>
    <w:p w14:paraId="2DF99EAB" w14:textId="62A930C5" w:rsidR="00F84344" w:rsidRPr="003655AB" w:rsidRDefault="00DD3783" w:rsidP="00F84344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>7.</w:t>
      </w:r>
      <w:r w:rsidR="00F84344" w:rsidRPr="003655AB">
        <w:rPr>
          <w:color w:val="000000"/>
          <w:sz w:val="24"/>
          <w:szCs w:val="24"/>
          <w:lang w:val="kk-KZ"/>
        </w:rPr>
        <w:t xml:space="preserve"> Интернет заттарын қолдана отырып </w:t>
      </w:r>
      <w:r w:rsidR="003655AB">
        <w:rPr>
          <w:sz w:val="24"/>
          <w:szCs w:val="24"/>
          <w:lang w:val="kk-KZ"/>
        </w:rPr>
        <w:t>с</w:t>
      </w:r>
      <w:r w:rsidR="003655AB" w:rsidRPr="003655AB">
        <w:rPr>
          <w:sz w:val="24"/>
          <w:szCs w:val="24"/>
          <w:lang w:val="kk-KZ"/>
        </w:rPr>
        <w:t>ызықтық басқару жүйелері</w:t>
      </w:r>
      <w:r w:rsidR="003655AB">
        <w:rPr>
          <w:sz w:val="24"/>
          <w:szCs w:val="24"/>
          <w:lang w:val="kk-KZ"/>
        </w:rPr>
        <w:t xml:space="preserve"> табу</w:t>
      </w:r>
    </w:p>
    <w:p w14:paraId="6E8D11F1" w14:textId="0C560F3C" w:rsidR="00F84344" w:rsidRPr="003655AB" w:rsidRDefault="00F84344" w:rsidP="00F84344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8. </w:t>
      </w:r>
      <w:r w:rsidR="003655AB" w:rsidRPr="003655AB">
        <w:rPr>
          <w:sz w:val="24"/>
          <w:szCs w:val="24"/>
          <w:lang w:val="kk-KZ"/>
        </w:rPr>
        <w:t>Басқару жүйелерінің динамикалық қателері</w:t>
      </w:r>
    </w:p>
    <w:p w14:paraId="377EB55C" w14:textId="6EE9A943" w:rsidR="00F84344" w:rsidRPr="003655AB" w:rsidRDefault="00F84344" w:rsidP="00F84344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9. </w:t>
      </w:r>
      <w:r w:rsidR="003655AB">
        <w:rPr>
          <w:sz w:val="24"/>
          <w:szCs w:val="24"/>
          <w:lang w:val="kk-KZ"/>
        </w:rPr>
        <w:t>Кедергілерге ұшыраған кезде б</w:t>
      </w:r>
      <w:r w:rsidR="003655AB" w:rsidRPr="003655AB">
        <w:rPr>
          <w:sz w:val="24"/>
          <w:szCs w:val="24"/>
          <w:lang w:val="kk-KZ"/>
        </w:rPr>
        <w:t>асқару жүйелерінің тиімділігі</w:t>
      </w:r>
    </w:p>
    <w:p w14:paraId="5332CFB0" w14:textId="573787B1" w:rsidR="00F84344" w:rsidRPr="003655AB" w:rsidRDefault="00F84344" w:rsidP="00F84344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10. </w:t>
      </w:r>
      <w:r w:rsidR="003655AB" w:rsidRPr="003655AB">
        <w:rPr>
          <w:color w:val="000000"/>
          <w:sz w:val="24"/>
          <w:szCs w:val="24"/>
          <w:lang w:val="kk-KZ"/>
        </w:rPr>
        <w:t>Интернет заттарын қолдана отырып</w:t>
      </w:r>
      <w:r w:rsidR="003655AB">
        <w:rPr>
          <w:color w:val="000000"/>
          <w:sz w:val="24"/>
          <w:szCs w:val="24"/>
          <w:lang w:val="kk-KZ"/>
        </w:rPr>
        <w:t xml:space="preserve"> </w:t>
      </w:r>
      <w:r w:rsidR="003655AB">
        <w:rPr>
          <w:sz w:val="24"/>
          <w:szCs w:val="24"/>
          <w:lang w:val="kk-KZ"/>
        </w:rPr>
        <w:t>б</w:t>
      </w:r>
      <w:r w:rsidR="003655AB" w:rsidRPr="003655AB">
        <w:rPr>
          <w:sz w:val="24"/>
          <w:szCs w:val="24"/>
          <w:lang w:val="kk-KZ"/>
        </w:rPr>
        <w:t>асқару жүйелерінің динамикалық қателері</w:t>
      </w:r>
      <w:r w:rsidR="003655AB">
        <w:rPr>
          <w:sz w:val="24"/>
          <w:szCs w:val="24"/>
          <w:lang w:val="kk-KZ"/>
        </w:rPr>
        <w:t xml:space="preserve"> табу</w:t>
      </w:r>
    </w:p>
    <w:p w14:paraId="3695ED23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11.</w:t>
      </w:r>
      <w:r w:rsidRPr="003847B8">
        <w:rPr>
          <w:sz w:val="24"/>
          <w:szCs w:val="24"/>
          <w:lang w:val="kk-KZ"/>
        </w:rPr>
        <w:tab/>
        <w:t>Төтенше жағдайларға ден қою</w:t>
      </w:r>
    </w:p>
    <w:p w14:paraId="30B72185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12.</w:t>
      </w:r>
      <w:r w:rsidRPr="003847B8">
        <w:rPr>
          <w:sz w:val="24"/>
          <w:szCs w:val="24"/>
          <w:lang w:val="kk-KZ"/>
        </w:rPr>
        <w:tab/>
        <w:t xml:space="preserve">Қоршаған орта жағдайының мониторингі. </w:t>
      </w:r>
    </w:p>
    <w:p w14:paraId="7C8DC1EE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13.</w:t>
      </w:r>
      <w:r w:rsidRPr="003847B8">
        <w:rPr>
          <w:sz w:val="24"/>
          <w:szCs w:val="24"/>
          <w:lang w:val="kk-KZ"/>
        </w:rPr>
        <w:tab/>
        <w:t xml:space="preserve">Ауаның ластануын бақылау. </w:t>
      </w:r>
    </w:p>
    <w:p w14:paraId="6555C6C3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14.</w:t>
      </w:r>
      <w:r w:rsidRPr="003847B8">
        <w:rPr>
          <w:sz w:val="24"/>
          <w:szCs w:val="24"/>
          <w:lang w:val="kk-KZ"/>
        </w:rPr>
        <w:tab/>
        <w:t xml:space="preserve">Шуды бақылау. </w:t>
      </w:r>
    </w:p>
    <w:p w14:paraId="26B7180F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15.</w:t>
      </w:r>
      <w:r w:rsidRPr="003847B8">
        <w:rPr>
          <w:sz w:val="24"/>
          <w:szCs w:val="24"/>
          <w:lang w:val="kk-KZ"/>
        </w:rPr>
        <w:tab/>
        <w:t>Орман өрттерін анықтау</w:t>
      </w:r>
    </w:p>
    <w:p w14:paraId="5922BC88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16.</w:t>
      </w:r>
      <w:r w:rsidRPr="003847B8">
        <w:rPr>
          <w:sz w:val="24"/>
          <w:szCs w:val="24"/>
          <w:lang w:val="kk-KZ"/>
        </w:rPr>
        <w:tab/>
        <w:t>Өзен су тасқынын анықтау</w:t>
      </w:r>
    </w:p>
    <w:p w14:paraId="24A79961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17.</w:t>
      </w:r>
      <w:r w:rsidRPr="003847B8">
        <w:rPr>
          <w:sz w:val="24"/>
          <w:szCs w:val="24"/>
          <w:lang w:val="kk-KZ"/>
        </w:rPr>
        <w:tab/>
        <w:t>Энергетикалық зияткерлік желілер</w:t>
      </w:r>
    </w:p>
    <w:p w14:paraId="4CB3EE43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18.</w:t>
      </w:r>
      <w:r w:rsidRPr="003847B8">
        <w:rPr>
          <w:sz w:val="24"/>
          <w:szCs w:val="24"/>
          <w:lang w:val="kk-KZ"/>
        </w:rPr>
        <w:tab/>
        <w:t xml:space="preserve">Жаңартылатын энергия жүйелерін болжау </w:t>
      </w:r>
    </w:p>
    <w:p w14:paraId="2DC859E1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19.</w:t>
      </w:r>
      <w:r w:rsidRPr="003847B8">
        <w:rPr>
          <w:sz w:val="24"/>
          <w:szCs w:val="24"/>
          <w:lang w:val="kk-KZ"/>
        </w:rPr>
        <w:tab/>
        <w:t xml:space="preserve"> Бөлшек қорларды басқару</w:t>
      </w:r>
    </w:p>
    <w:p w14:paraId="7A2CE8E6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20.</w:t>
      </w:r>
      <w:r w:rsidRPr="003847B8">
        <w:rPr>
          <w:sz w:val="24"/>
          <w:szCs w:val="24"/>
          <w:lang w:val="kk-KZ"/>
        </w:rPr>
        <w:tab/>
        <w:t xml:space="preserve"> Бөлшек қорларды басқару. Ақылды Төлемдер. Ақылды сауда автоматтары</w:t>
      </w:r>
    </w:p>
    <w:p w14:paraId="27EFA96E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21.</w:t>
      </w:r>
      <w:r w:rsidRPr="003847B8">
        <w:rPr>
          <w:sz w:val="24"/>
          <w:szCs w:val="24"/>
          <w:lang w:val="kk-KZ"/>
        </w:rPr>
        <w:tab/>
        <w:t xml:space="preserve"> Логистикалық маршрут құру және флотты бақылауды жоспарлау. </w:t>
      </w:r>
    </w:p>
    <w:p w14:paraId="3043ADC4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22.</w:t>
      </w:r>
      <w:r w:rsidRPr="003847B8">
        <w:rPr>
          <w:sz w:val="24"/>
          <w:szCs w:val="24"/>
          <w:lang w:val="kk-KZ"/>
        </w:rPr>
        <w:tab/>
        <w:t xml:space="preserve">Тиеп-жөнелту мониторингі. Автомобильді қашықтан диагностикалау. </w:t>
      </w:r>
    </w:p>
    <w:p w14:paraId="2F6DF2A6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23.</w:t>
      </w:r>
      <w:r w:rsidRPr="003847B8">
        <w:rPr>
          <w:sz w:val="24"/>
          <w:szCs w:val="24"/>
          <w:lang w:val="kk-KZ"/>
        </w:rPr>
        <w:tab/>
        <w:t xml:space="preserve"> Ауыл шаруашылығы.</w:t>
      </w:r>
    </w:p>
    <w:p w14:paraId="280297DB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24.</w:t>
      </w:r>
      <w:r w:rsidRPr="003847B8">
        <w:rPr>
          <w:sz w:val="24"/>
          <w:szCs w:val="24"/>
          <w:lang w:val="kk-KZ"/>
        </w:rPr>
        <w:tab/>
        <w:t xml:space="preserve"> Өнеркәсіптік машина диагностикасы және болжамы</w:t>
      </w:r>
    </w:p>
    <w:p w14:paraId="06888654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25.</w:t>
      </w:r>
      <w:r w:rsidRPr="003847B8">
        <w:rPr>
          <w:sz w:val="24"/>
          <w:szCs w:val="24"/>
          <w:lang w:val="kk-KZ"/>
        </w:rPr>
        <w:tab/>
        <w:t xml:space="preserve"> Денсаулық және өмір салты </w:t>
      </w:r>
    </w:p>
    <w:p w14:paraId="3E95E8DB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26.</w:t>
      </w:r>
      <w:r w:rsidRPr="003847B8">
        <w:rPr>
          <w:sz w:val="24"/>
          <w:szCs w:val="24"/>
          <w:lang w:val="kk-KZ"/>
        </w:rPr>
        <w:tab/>
        <w:t>Денсаулық және фитнес</w:t>
      </w:r>
    </w:p>
    <w:p w14:paraId="1812F712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27.</w:t>
      </w:r>
      <w:r w:rsidRPr="003847B8">
        <w:rPr>
          <w:sz w:val="24"/>
          <w:szCs w:val="24"/>
          <w:lang w:val="kk-KZ"/>
        </w:rPr>
        <w:tab/>
        <w:t>Тозатын электрониканы бақылау</w:t>
      </w:r>
    </w:p>
    <w:p w14:paraId="2A9D3B64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28.</w:t>
      </w:r>
      <w:r w:rsidRPr="003847B8">
        <w:rPr>
          <w:sz w:val="24"/>
          <w:szCs w:val="24"/>
          <w:lang w:val="kk-KZ"/>
        </w:rPr>
        <w:tab/>
        <w:t xml:space="preserve"> М2М</w:t>
      </w:r>
    </w:p>
    <w:p w14:paraId="6CFC3A9A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29.</w:t>
      </w:r>
      <w:r w:rsidRPr="003847B8">
        <w:rPr>
          <w:sz w:val="24"/>
          <w:szCs w:val="24"/>
          <w:lang w:val="kk-KZ"/>
        </w:rPr>
        <w:tab/>
        <w:t xml:space="preserve"> Жүйені басқару</w:t>
      </w:r>
    </w:p>
    <w:p w14:paraId="23610688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30.</w:t>
      </w:r>
      <w:r w:rsidRPr="003847B8">
        <w:rPr>
          <w:sz w:val="24"/>
          <w:szCs w:val="24"/>
          <w:lang w:val="kk-KZ"/>
        </w:rPr>
        <w:tab/>
        <w:t>Платформаларды жобалау әдістемесі</w:t>
      </w:r>
    </w:p>
    <w:p w14:paraId="5C444820" w14:textId="77777777" w:rsidR="003847B8" w:rsidRPr="003847B8" w:rsidRDefault="003847B8" w:rsidP="003847B8">
      <w:pPr>
        <w:pStyle w:val="TableParagraph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31.</w:t>
      </w:r>
      <w:r w:rsidRPr="003847B8">
        <w:rPr>
          <w:sz w:val="24"/>
          <w:szCs w:val="24"/>
          <w:lang w:val="kk-KZ"/>
        </w:rPr>
        <w:tab/>
        <w:t>It жүйелері-Python көмегімен логикалық дизайн</w:t>
      </w:r>
    </w:p>
    <w:p w14:paraId="40B952FB" w14:textId="24ACDEAB" w:rsidR="00900037" w:rsidRDefault="003847B8" w:rsidP="003847B8">
      <w:pPr>
        <w:pStyle w:val="TableParagraph"/>
        <w:ind w:left="0"/>
        <w:rPr>
          <w:sz w:val="24"/>
          <w:szCs w:val="24"/>
          <w:lang w:val="kk-KZ"/>
        </w:rPr>
      </w:pPr>
      <w:r w:rsidRPr="003847B8">
        <w:rPr>
          <w:sz w:val="24"/>
          <w:szCs w:val="24"/>
          <w:lang w:val="kk-KZ"/>
        </w:rPr>
        <w:t>32.</w:t>
      </w:r>
      <w:r w:rsidRPr="003847B8">
        <w:rPr>
          <w:sz w:val="24"/>
          <w:szCs w:val="24"/>
          <w:lang w:val="kk-KZ"/>
        </w:rPr>
        <w:tab/>
        <w:t>IoT физикалық құрылғылар және соңғы нүктелер</w:t>
      </w:r>
    </w:p>
    <w:p w14:paraId="16E70836" w14:textId="3832BB09" w:rsidR="003847B8" w:rsidRDefault="003847B8" w:rsidP="003847B8">
      <w:pPr>
        <w:pStyle w:val="TableParagraph"/>
        <w:ind w:left="0"/>
        <w:rPr>
          <w:sz w:val="24"/>
          <w:szCs w:val="24"/>
          <w:lang w:val="kk-KZ"/>
        </w:rPr>
      </w:pPr>
    </w:p>
    <w:p w14:paraId="0D3E23AF" w14:textId="77777777" w:rsidR="003847B8" w:rsidRPr="00900037" w:rsidRDefault="003847B8" w:rsidP="003847B8">
      <w:pPr>
        <w:pStyle w:val="TableParagraph"/>
        <w:ind w:left="0"/>
        <w:rPr>
          <w:sz w:val="24"/>
          <w:szCs w:val="24"/>
          <w:lang w:val="kk-KZ"/>
        </w:rPr>
      </w:pPr>
    </w:p>
    <w:p w14:paraId="3AA0F7B6" w14:textId="61FD217C" w:rsidR="00974750" w:rsidRDefault="00974750" w:rsidP="00974750">
      <w:pPr>
        <w:jc w:val="center"/>
        <w:rPr>
          <w:b/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ҰСЫНЫЛҒАН ӘДЕБИЕТТЕР</w:t>
      </w:r>
    </w:p>
    <w:p w14:paraId="442F52F2" w14:textId="77777777" w:rsidR="0035334C" w:rsidRPr="0035334C" w:rsidRDefault="0035334C" w:rsidP="0035334C">
      <w:pPr>
        <w:pStyle w:val="1"/>
        <w:numPr>
          <w:ilvl w:val="0"/>
          <w:numId w:val="34"/>
        </w:numPr>
        <w:shd w:val="clear" w:color="auto" w:fill="FFFFFF"/>
        <w:spacing w:before="225" w:after="225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5334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Мунистер В.Д. Компьютерные сети. IoT &amp; межмашинное </w:t>
      </w:r>
      <w:proofErr w:type="gramStart"/>
      <w:r w:rsidRPr="0035334C">
        <w:rPr>
          <w:rFonts w:ascii="Times New Roman" w:hAnsi="Times New Roman" w:cs="Times New Roman"/>
          <w:color w:val="000000"/>
          <w:sz w:val="24"/>
          <w:szCs w:val="24"/>
        </w:rPr>
        <w:t>взаимодействие.-</w:t>
      </w:r>
      <w:proofErr w:type="gramEnd"/>
      <w:r w:rsidRPr="003533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Учебно-теоретическое издание. — Интернет-издание, 2020. — 100 с.</w:t>
      </w:r>
    </w:p>
    <w:p w14:paraId="668DF40A" w14:textId="77777777" w:rsidR="0035334C" w:rsidRPr="0035334C" w:rsidRDefault="0035334C" w:rsidP="0035334C">
      <w:pPr>
        <w:pStyle w:val="1"/>
        <w:numPr>
          <w:ilvl w:val="0"/>
          <w:numId w:val="34"/>
        </w:numPr>
        <w:shd w:val="clear" w:color="auto" w:fill="FFFFFF"/>
        <w:spacing w:before="225" w:after="225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334C">
        <w:rPr>
          <w:rFonts w:ascii="Times New Roman" w:hAnsi="Times New Roman" w:cs="Times New Roman"/>
          <w:color w:val="000000"/>
          <w:sz w:val="24"/>
          <w:szCs w:val="24"/>
        </w:rPr>
        <w:t>Бородакий В.Ю., Бутурлин И.А., Самуйлов К.Е. О некоторых задачах управления радиоресурсами в сетях LTE-Advanced с учетом М2М трафика // Всероссийская конференция «Информационно-телекоммуникационные технологии и математическое моделирование высокотехнологичных систем». Тезисы докладов. — М.: РУДН, 2013. - С. 75-76.</w:t>
      </w:r>
    </w:p>
    <w:p w14:paraId="6ED81393" w14:textId="77777777" w:rsidR="0035334C" w:rsidRPr="0035334C" w:rsidRDefault="0035334C" w:rsidP="0035334C">
      <w:pPr>
        <w:pStyle w:val="1"/>
        <w:numPr>
          <w:ilvl w:val="0"/>
          <w:numId w:val="34"/>
        </w:numPr>
        <w:shd w:val="clear" w:color="auto" w:fill="FFFFFF"/>
        <w:spacing w:before="225" w:after="225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334C">
        <w:rPr>
          <w:rFonts w:ascii="Times New Roman" w:hAnsi="Times New Roman" w:cs="Times New Roman"/>
          <w:color w:val="000000"/>
          <w:sz w:val="24"/>
          <w:szCs w:val="24"/>
        </w:rPr>
        <w:t>Кучерявый А.Е., Прокопъев A.B., Кучерявый Е.А. Саморганизующиеся сети. СПб, Издательство Любавич. 2011 г. -2010.-312 с.</w:t>
      </w:r>
    </w:p>
    <w:p w14:paraId="7273D67A" w14:textId="77777777" w:rsidR="0035334C" w:rsidRPr="0035334C" w:rsidRDefault="0035334C" w:rsidP="0035334C">
      <w:pPr>
        <w:pStyle w:val="1"/>
        <w:numPr>
          <w:ilvl w:val="0"/>
          <w:numId w:val="34"/>
        </w:numPr>
        <w:shd w:val="clear" w:color="auto" w:fill="FFFFFF"/>
        <w:spacing w:before="225" w:after="225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33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ETSI TS 102 690 - Machine-to-Machine communications (M2M), Functional architecture V2.1.1 (2013-10). </w:t>
      </w:r>
      <w:r w:rsidRPr="0035334C">
        <w:rPr>
          <w:rFonts w:ascii="Times New Roman" w:hAnsi="Times New Roman" w:cs="Times New Roman"/>
          <w:color w:val="000000"/>
          <w:sz w:val="24"/>
          <w:szCs w:val="24"/>
        </w:rPr>
        <w:t>2013. 332 p.</w:t>
      </w:r>
    </w:p>
    <w:p w14:paraId="60F7EBB2" w14:textId="77777777" w:rsidR="0035334C" w:rsidRPr="0035334C" w:rsidRDefault="0035334C" w:rsidP="0035334C">
      <w:pPr>
        <w:pStyle w:val="1"/>
        <w:numPr>
          <w:ilvl w:val="0"/>
          <w:numId w:val="34"/>
        </w:numPr>
        <w:shd w:val="clear" w:color="auto" w:fill="FFFFFF"/>
        <w:spacing w:before="225" w:after="225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33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Ershova O.A., Gusev A.P., Andreev A.M. Organization of machine-to-machine communication for the portable eyetracker device. </w:t>
      </w:r>
      <w:r w:rsidRPr="0035334C">
        <w:rPr>
          <w:rFonts w:ascii="Times New Roman" w:hAnsi="Times New Roman" w:cs="Times New Roman"/>
          <w:color w:val="000000"/>
          <w:sz w:val="24"/>
          <w:szCs w:val="24"/>
        </w:rPr>
        <w:t>Voprosy radioelektroniki, 2018, no. 2, pp. 151–158.</w:t>
      </w:r>
    </w:p>
    <w:p w14:paraId="46FA836A" w14:textId="77777777" w:rsidR="00900037" w:rsidRPr="00900037" w:rsidRDefault="00900037" w:rsidP="00974750">
      <w:pPr>
        <w:jc w:val="center"/>
        <w:rPr>
          <w:b/>
          <w:sz w:val="28"/>
          <w:szCs w:val="28"/>
          <w:lang w:val="en-US"/>
        </w:rPr>
      </w:pPr>
    </w:p>
    <w:p w14:paraId="1C17FDB3" w14:textId="77777777" w:rsidR="00974750" w:rsidRPr="00BB3E70" w:rsidRDefault="00974750" w:rsidP="00974750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 w:rsidRPr="00BB3E70">
        <w:rPr>
          <w:b/>
          <w:sz w:val="28"/>
          <w:szCs w:val="28"/>
          <w:lang w:val="kk-KZ"/>
        </w:rPr>
        <w:t xml:space="preserve"> (</w:t>
      </w:r>
      <w:r>
        <w:rPr>
          <w:b/>
          <w:color w:val="000000"/>
          <w:sz w:val="28"/>
          <w:szCs w:val="28"/>
          <w:lang w:val="kk-KZ"/>
        </w:rPr>
        <w:t>Баға межесі</w:t>
      </w:r>
      <w:r w:rsidRPr="00BB3E70">
        <w:rPr>
          <w:b/>
          <w:color w:val="000000"/>
          <w:sz w:val="28"/>
          <w:szCs w:val="28"/>
          <w:lang w:val="kk-KZ"/>
        </w:rPr>
        <w:t xml:space="preserve">): </w:t>
      </w:r>
    </w:p>
    <w:p w14:paraId="5F6C86E1" w14:textId="77777777" w:rsidR="00974750" w:rsidRPr="00BB3E70" w:rsidRDefault="00974750" w:rsidP="00974750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974750" w:rsidRPr="00B953A0" w14:paraId="1DF1763E" w14:textId="77777777" w:rsidTr="0026182B">
        <w:tc>
          <w:tcPr>
            <w:tcW w:w="3256" w:type="dxa"/>
            <w:vMerge w:val="restart"/>
          </w:tcPr>
          <w:p w14:paraId="617F512F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953A0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14:paraId="6C5A640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14:paraId="62BCF06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14:paraId="055EB925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974750" w:rsidRPr="00B953A0" w14:paraId="2020F3AA" w14:textId="77777777" w:rsidTr="0026182B">
        <w:tc>
          <w:tcPr>
            <w:tcW w:w="3256" w:type="dxa"/>
            <w:vMerge/>
          </w:tcPr>
          <w:p w14:paraId="5351EC08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8D8E20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14:paraId="0362CD7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14:paraId="007192FF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974750" w:rsidRPr="00B953A0" w14:paraId="1FB5D10B" w14:textId="77777777" w:rsidTr="0026182B">
        <w:tc>
          <w:tcPr>
            <w:tcW w:w="3256" w:type="dxa"/>
            <w:vMerge w:val="restart"/>
          </w:tcPr>
          <w:p w14:paraId="2B308EFC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«жақсы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00EA30C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14:paraId="335F0319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14:paraId="5F06B76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974750" w:rsidRPr="00B953A0" w14:paraId="17E7C3CD" w14:textId="77777777" w:rsidTr="0026182B">
        <w:tc>
          <w:tcPr>
            <w:tcW w:w="3256" w:type="dxa"/>
            <w:vMerge/>
          </w:tcPr>
          <w:p w14:paraId="1D214D71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1A4B59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14:paraId="46D7AEB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14:paraId="5B5646D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974750" w:rsidRPr="00B953A0" w14:paraId="0301DDFA" w14:textId="77777777" w:rsidTr="0026182B">
        <w:tc>
          <w:tcPr>
            <w:tcW w:w="3256" w:type="dxa"/>
            <w:vMerge/>
          </w:tcPr>
          <w:p w14:paraId="314F5D53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CBC086D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14:paraId="649C1E2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14:paraId="543EA9B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974750" w:rsidRPr="00B953A0" w14:paraId="0FED7142" w14:textId="77777777" w:rsidTr="0026182B">
        <w:tc>
          <w:tcPr>
            <w:tcW w:w="3256" w:type="dxa"/>
            <w:vMerge/>
          </w:tcPr>
          <w:p w14:paraId="79AD6309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BBD385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14:paraId="7527844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14:paraId="080A5863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974750" w:rsidRPr="00B953A0" w14:paraId="1CD152D4" w14:textId="77777777" w:rsidTr="0026182B">
        <w:trPr>
          <w:trHeight w:val="317"/>
        </w:trPr>
        <w:tc>
          <w:tcPr>
            <w:tcW w:w="3256" w:type="dxa"/>
            <w:vMerge w:val="restart"/>
          </w:tcPr>
          <w:p w14:paraId="231EB9A9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«қанағаттанарлық</w:t>
            </w:r>
            <w:r w:rsidRPr="00B953A0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6CC5433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14:paraId="66B05F0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14:paraId="1739BB4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974750" w:rsidRPr="00B953A0" w14:paraId="65B36BCD" w14:textId="77777777" w:rsidTr="0026182B">
        <w:trPr>
          <w:trHeight w:val="317"/>
        </w:trPr>
        <w:tc>
          <w:tcPr>
            <w:tcW w:w="3256" w:type="dxa"/>
            <w:vMerge/>
          </w:tcPr>
          <w:p w14:paraId="25635AEC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FA3C34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14:paraId="7887A02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14:paraId="06181A3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974750" w:rsidRPr="00B953A0" w14:paraId="145C023F" w14:textId="77777777" w:rsidTr="0026182B">
        <w:trPr>
          <w:trHeight w:val="317"/>
        </w:trPr>
        <w:tc>
          <w:tcPr>
            <w:tcW w:w="3256" w:type="dxa"/>
            <w:vMerge/>
          </w:tcPr>
          <w:p w14:paraId="2F3B88EA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1A00530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14:paraId="197CE03F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14:paraId="66B3A20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974750" w:rsidRPr="00B953A0" w14:paraId="5350C27E" w14:textId="77777777" w:rsidTr="0026182B">
        <w:trPr>
          <w:trHeight w:val="317"/>
        </w:trPr>
        <w:tc>
          <w:tcPr>
            <w:tcW w:w="3256" w:type="dxa"/>
            <w:vMerge/>
          </w:tcPr>
          <w:p w14:paraId="28CEEF99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5CA89B7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14:paraId="6611EFB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14:paraId="59274A0D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974750" w:rsidRPr="00B953A0" w14:paraId="2F66952C" w14:textId="77777777" w:rsidTr="0026182B">
        <w:tc>
          <w:tcPr>
            <w:tcW w:w="3256" w:type="dxa"/>
            <w:vMerge w:val="restart"/>
          </w:tcPr>
          <w:p w14:paraId="5C423995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қанағаттанарлық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73A7F2D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14:paraId="0D1C7A5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14:paraId="188E8A91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974750" w:rsidRPr="00B953A0" w14:paraId="65746FB6" w14:textId="77777777" w:rsidTr="0026182B">
        <w:tc>
          <w:tcPr>
            <w:tcW w:w="3256" w:type="dxa"/>
            <w:vMerge/>
          </w:tcPr>
          <w:p w14:paraId="0D75912E" w14:textId="77777777" w:rsidR="00974750" w:rsidRPr="00B953A0" w:rsidRDefault="00974750" w:rsidP="0026182B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24F3D2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14:paraId="64EA81F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14:paraId="13880D57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14:paraId="3EEE804B" w14:textId="77777777" w:rsidR="00974750" w:rsidRPr="00B953A0" w:rsidRDefault="00974750" w:rsidP="00974750">
      <w:pPr>
        <w:jc w:val="both"/>
        <w:rPr>
          <w:b/>
          <w:color w:val="000000"/>
          <w:sz w:val="28"/>
          <w:szCs w:val="28"/>
        </w:rPr>
      </w:pPr>
    </w:p>
    <w:p w14:paraId="5EBC9BA7" w14:textId="77777777" w:rsidR="00974750" w:rsidRPr="00B953A0" w:rsidRDefault="00974750" w:rsidP="00974750">
      <w:pPr>
        <w:jc w:val="both"/>
        <w:rPr>
          <w:b/>
          <w:sz w:val="28"/>
          <w:szCs w:val="28"/>
        </w:rPr>
      </w:pPr>
    </w:p>
    <w:p w14:paraId="04AC50C7" w14:textId="77777777" w:rsidR="00974750" w:rsidRPr="00CB597D" w:rsidRDefault="00974750" w:rsidP="00974750">
      <w:pPr>
        <w:rPr>
          <w:sz w:val="28"/>
          <w:szCs w:val="28"/>
        </w:rPr>
      </w:pPr>
    </w:p>
    <w:p w14:paraId="61A3A67A" w14:textId="77777777" w:rsidR="003D2662" w:rsidRPr="00CB597D" w:rsidRDefault="003D2662" w:rsidP="00974750">
      <w:pPr>
        <w:jc w:val="center"/>
        <w:rPr>
          <w:sz w:val="28"/>
          <w:szCs w:val="28"/>
        </w:rPr>
      </w:pPr>
    </w:p>
    <w:sectPr w:rsidR="003D2662" w:rsidRPr="00CB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A3A97"/>
    <w:multiLevelType w:val="hybridMultilevel"/>
    <w:tmpl w:val="02A49482"/>
    <w:lvl w:ilvl="0" w:tplc="B75A8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413DD"/>
    <w:multiLevelType w:val="hybridMultilevel"/>
    <w:tmpl w:val="26783FEC"/>
    <w:lvl w:ilvl="0" w:tplc="FAF887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7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" w15:restartNumberingAfterBreak="0">
    <w:nsid w:val="29607704"/>
    <w:multiLevelType w:val="hybridMultilevel"/>
    <w:tmpl w:val="E3FE0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F86229"/>
    <w:multiLevelType w:val="hybridMultilevel"/>
    <w:tmpl w:val="103E7112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E962F3F"/>
    <w:multiLevelType w:val="hybridMultilevel"/>
    <w:tmpl w:val="820A18B4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 w15:restartNumberingAfterBreak="0">
    <w:nsid w:val="52321D1E"/>
    <w:multiLevelType w:val="hybridMultilevel"/>
    <w:tmpl w:val="331E5552"/>
    <w:lvl w:ilvl="0" w:tplc="40882A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40E536C"/>
    <w:multiLevelType w:val="hybridMultilevel"/>
    <w:tmpl w:val="7408DA3A"/>
    <w:lvl w:ilvl="0" w:tplc="77BE4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BC447FF"/>
    <w:multiLevelType w:val="hybridMultilevel"/>
    <w:tmpl w:val="78908920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A593A"/>
    <w:multiLevelType w:val="hybridMultilevel"/>
    <w:tmpl w:val="8582753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30496"/>
    <w:multiLevelType w:val="hybridMultilevel"/>
    <w:tmpl w:val="8B9C677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2916DEF"/>
    <w:multiLevelType w:val="hybridMultilevel"/>
    <w:tmpl w:val="BFE8AD9A"/>
    <w:lvl w:ilvl="0" w:tplc="D522F29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9DE1EDB"/>
    <w:multiLevelType w:val="hybridMultilevel"/>
    <w:tmpl w:val="EE18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872424">
    <w:abstractNumId w:val="28"/>
  </w:num>
  <w:num w:numId="2" w16cid:durableId="1387221554">
    <w:abstractNumId w:val="16"/>
  </w:num>
  <w:num w:numId="3" w16cid:durableId="142166813">
    <w:abstractNumId w:val="6"/>
  </w:num>
  <w:num w:numId="4" w16cid:durableId="445199724">
    <w:abstractNumId w:val="15"/>
  </w:num>
  <w:num w:numId="5" w16cid:durableId="1664553598">
    <w:abstractNumId w:val="5"/>
  </w:num>
  <w:num w:numId="6" w16cid:durableId="807823575">
    <w:abstractNumId w:val="12"/>
  </w:num>
  <w:num w:numId="7" w16cid:durableId="319163490">
    <w:abstractNumId w:val="29"/>
  </w:num>
  <w:num w:numId="8" w16cid:durableId="2094431034">
    <w:abstractNumId w:val="32"/>
  </w:num>
  <w:num w:numId="9" w16cid:durableId="1788426195">
    <w:abstractNumId w:val="23"/>
  </w:num>
  <w:num w:numId="10" w16cid:durableId="1793860360">
    <w:abstractNumId w:val="10"/>
  </w:num>
  <w:num w:numId="11" w16cid:durableId="164830089">
    <w:abstractNumId w:val="31"/>
  </w:num>
  <w:num w:numId="12" w16cid:durableId="11791255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04136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7807235">
    <w:abstractNumId w:val="17"/>
  </w:num>
  <w:num w:numId="15" w16cid:durableId="1532180017">
    <w:abstractNumId w:val="20"/>
  </w:num>
  <w:num w:numId="16" w16cid:durableId="1749305893">
    <w:abstractNumId w:val="0"/>
  </w:num>
  <w:num w:numId="17" w16cid:durableId="502168022">
    <w:abstractNumId w:val="7"/>
  </w:num>
  <w:num w:numId="18" w16cid:durableId="544299079">
    <w:abstractNumId w:val="22"/>
  </w:num>
  <w:num w:numId="19" w16cid:durableId="1294948389">
    <w:abstractNumId w:val="13"/>
  </w:num>
  <w:num w:numId="20" w16cid:durableId="1928221363">
    <w:abstractNumId w:val="25"/>
  </w:num>
  <w:num w:numId="21" w16cid:durableId="1134446147">
    <w:abstractNumId w:val="1"/>
  </w:num>
  <w:num w:numId="22" w16cid:durableId="1712730067">
    <w:abstractNumId w:val="33"/>
  </w:num>
  <w:num w:numId="23" w16cid:durableId="947587007">
    <w:abstractNumId w:val="30"/>
  </w:num>
  <w:num w:numId="24" w16cid:durableId="1062556997">
    <w:abstractNumId w:val="24"/>
  </w:num>
  <w:num w:numId="25" w16cid:durableId="851914628">
    <w:abstractNumId w:val="11"/>
  </w:num>
  <w:num w:numId="26" w16cid:durableId="398016099">
    <w:abstractNumId w:val="3"/>
  </w:num>
  <w:num w:numId="27" w16cid:durableId="1233660768">
    <w:abstractNumId w:val="26"/>
  </w:num>
  <w:num w:numId="28" w16cid:durableId="1072511714">
    <w:abstractNumId w:val="21"/>
  </w:num>
  <w:num w:numId="29" w16cid:durableId="1020818071">
    <w:abstractNumId w:val="14"/>
  </w:num>
  <w:num w:numId="30" w16cid:durableId="1803882994">
    <w:abstractNumId w:val="4"/>
  </w:num>
  <w:num w:numId="31" w16cid:durableId="498665996">
    <w:abstractNumId w:val="2"/>
  </w:num>
  <w:num w:numId="32" w16cid:durableId="767502248">
    <w:abstractNumId w:val="19"/>
  </w:num>
  <w:num w:numId="33" w16cid:durableId="1965845446">
    <w:abstractNumId w:val="27"/>
  </w:num>
  <w:num w:numId="34" w16cid:durableId="75905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50"/>
    <w:rsid w:val="00030B0E"/>
    <w:rsid w:val="00034275"/>
    <w:rsid w:val="00043744"/>
    <w:rsid w:val="000C1F39"/>
    <w:rsid w:val="001638BD"/>
    <w:rsid w:val="00191708"/>
    <w:rsid w:val="001F1972"/>
    <w:rsid w:val="00274C28"/>
    <w:rsid w:val="002B30B7"/>
    <w:rsid w:val="002D594D"/>
    <w:rsid w:val="0035334C"/>
    <w:rsid w:val="003655AB"/>
    <w:rsid w:val="003847B8"/>
    <w:rsid w:val="003D2662"/>
    <w:rsid w:val="00477B6D"/>
    <w:rsid w:val="004976C5"/>
    <w:rsid w:val="004D0319"/>
    <w:rsid w:val="005D6819"/>
    <w:rsid w:val="005F3371"/>
    <w:rsid w:val="00606EA5"/>
    <w:rsid w:val="00797450"/>
    <w:rsid w:val="007B06E8"/>
    <w:rsid w:val="007B17C2"/>
    <w:rsid w:val="008010E0"/>
    <w:rsid w:val="00801D1E"/>
    <w:rsid w:val="00822844"/>
    <w:rsid w:val="00884EEF"/>
    <w:rsid w:val="00891A46"/>
    <w:rsid w:val="008C3F07"/>
    <w:rsid w:val="008F23BB"/>
    <w:rsid w:val="00900037"/>
    <w:rsid w:val="00936E25"/>
    <w:rsid w:val="00974750"/>
    <w:rsid w:val="00994A43"/>
    <w:rsid w:val="009B7399"/>
    <w:rsid w:val="009F1E5E"/>
    <w:rsid w:val="009F5487"/>
    <w:rsid w:val="00A94648"/>
    <w:rsid w:val="00AC0971"/>
    <w:rsid w:val="00AD23A5"/>
    <w:rsid w:val="00AD3B69"/>
    <w:rsid w:val="00AF5CDA"/>
    <w:rsid w:val="00B24A83"/>
    <w:rsid w:val="00B309C7"/>
    <w:rsid w:val="00B72C1F"/>
    <w:rsid w:val="00B90A9B"/>
    <w:rsid w:val="00BB3E70"/>
    <w:rsid w:val="00C0101F"/>
    <w:rsid w:val="00CB597D"/>
    <w:rsid w:val="00D31421"/>
    <w:rsid w:val="00D5273B"/>
    <w:rsid w:val="00DC69B4"/>
    <w:rsid w:val="00DD3783"/>
    <w:rsid w:val="00E134D1"/>
    <w:rsid w:val="00E25F3B"/>
    <w:rsid w:val="00E35799"/>
    <w:rsid w:val="00EC0D1A"/>
    <w:rsid w:val="00F84344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D32A"/>
  <w15:docId w15:val="{36B4E3C1-DA60-7E47-9AAE-4C6A9ADB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00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Title"/>
    <w:basedOn w:val="a"/>
    <w:next w:val="a"/>
    <w:link w:val="ad"/>
    <w:qFormat/>
    <w:rsid w:val="009000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rsid w:val="0090003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9000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e"/>
    <w:uiPriority w:val="11"/>
    <w:rsid w:val="00900037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00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Мурат Кунелбаев</cp:lastModifiedBy>
  <cp:revision>2</cp:revision>
  <cp:lastPrinted>2020-12-03T05:24:00Z</cp:lastPrinted>
  <dcterms:created xsi:type="dcterms:W3CDTF">2022-08-22T16:25:00Z</dcterms:created>
  <dcterms:modified xsi:type="dcterms:W3CDTF">2022-08-22T16:25:00Z</dcterms:modified>
</cp:coreProperties>
</file>